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CEB" w:rsidRPr="00825DAE" w:rsidRDefault="00D97CEB" w:rsidP="00D97C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DAE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Style w:val="a5"/>
        <w:tblW w:w="9464" w:type="dxa"/>
        <w:tblLayout w:type="fixed"/>
        <w:tblLook w:val="04A0"/>
      </w:tblPr>
      <w:tblGrid>
        <w:gridCol w:w="236"/>
        <w:gridCol w:w="2334"/>
        <w:gridCol w:w="6894"/>
      </w:tblGrid>
      <w:tr w:rsidR="00D97CEB" w:rsidRPr="006A0796" w:rsidTr="0075309F">
        <w:trPr>
          <w:trHeight w:val="2037"/>
        </w:trPr>
        <w:tc>
          <w:tcPr>
            <w:tcW w:w="222" w:type="dxa"/>
          </w:tcPr>
          <w:p w:rsidR="00D97CEB" w:rsidRPr="006A079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5B30B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 xml:space="preserve">Тема проекта (проблема): </w:t>
            </w:r>
          </w:p>
        </w:tc>
        <w:tc>
          <w:tcPr>
            <w:tcW w:w="6905" w:type="dxa"/>
          </w:tcPr>
          <w:p w:rsidR="00D97CEB" w:rsidRDefault="000370C6" w:rsidP="00C203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30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5B30B6" w:rsidRPr="005B30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мой защитник?»</w:t>
            </w:r>
          </w:p>
          <w:p w:rsidR="005B30B6" w:rsidRPr="005B30B6" w:rsidRDefault="005B30B6" w:rsidP="00C203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97CEB" w:rsidRPr="005B30B6" w:rsidRDefault="005B30B6" w:rsidP="005B30B6">
            <w:pPr>
              <w:pStyle w:val="a7"/>
              <w:spacing w:before="0" w:beforeAutospacing="0" w:after="0" w:afterAutospacing="0"/>
              <w:ind w:firstLine="360"/>
            </w:pPr>
            <w:r w:rsidRPr="005B30B6">
              <w:t>Детям будет интересно узнать о празднике «День </w:t>
            </w:r>
            <w:r w:rsidRPr="005B30B6">
              <w:rPr>
                <w:rStyle w:val="a3"/>
                <w:b w:val="0"/>
                <w:bdr w:val="none" w:sz="0" w:space="0" w:color="auto" w:frame="1"/>
              </w:rPr>
              <w:t>защитника Отечества</w:t>
            </w:r>
            <w:r w:rsidRPr="005B30B6">
              <w:t>, т. к. знания об этом празднике у них отсутствуют. В ходе реализации данного </w:t>
            </w:r>
            <w:hyperlink r:id="rId5" w:tooltip="Проекты, проектная деятельность" w:history="1">
              <w:r w:rsidRPr="005B30B6">
                <w:rPr>
                  <w:rStyle w:val="a6"/>
                  <w:bCs/>
                  <w:color w:val="auto"/>
                  <w:u w:val="none"/>
                  <w:bdr w:val="none" w:sz="0" w:space="0" w:color="auto" w:frame="1"/>
                </w:rPr>
                <w:t>проекта у детей</w:t>
              </w:r>
            </w:hyperlink>
            <w:r w:rsidRPr="005B30B6">
              <w:t xml:space="preserve"> будет формироваться </w:t>
            </w:r>
            <w:proofErr w:type="spellStart"/>
            <w:r w:rsidRPr="005B30B6">
              <w:t>гендерная</w:t>
            </w:r>
            <w:proofErr w:type="spellEnd"/>
            <w:r w:rsidRPr="005B30B6">
              <w:t xml:space="preserve"> принадлежность.  Мальчикам необходимо осознать свою принадлежность к сильному полу и </w:t>
            </w:r>
            <w:r w:rsidRPr="005B30B6">
              <w:rPr>
                <w:rStyle w:val="a3"/>
                <w:b w:val="0"/>
                <w:bdr w:val="none" w:sz="0" w:space="0" w:color="auto" w:frame="1"/>
              </w:rPr>
              <w:t>защищать свою Родину</w:t>
            </w:r>
            <w:r w:rsidRPr="005B30B6">
              <w:t>.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DA62A2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2A2">
              <w:rPr>
                <w:rFonts w:ascii="Times New Roman" w:hAnsi="Times New Roman" w:cs="Times New Roman"/>
                <w:sz w:val="24"/>
                <w:szCs w:val="24"/>
              </w:rPr>
              <w:t xml:space="preserve">Цель проекта (с учетом обоснования проблемы и будущего результата): </w:t>
            </w:r>
          </w:p>
        </w:tc>
        <w:tc>
          <w:tcPr>
            <w:tcW w:w="6905" w:type="dxa"/>
          </w:tcPr>
          <w:p w:rsidR="00DA62A2" w:rsidRPr="00DA62A2" w:rsidRDefault="00D97CEB" w:rsidP="00DA62A2">
            <w:pPr>
              <w:pStyle w:val="a7"/>
              <w:spacing w:before="0" w:beforeAutospacing="0" w:after="0" w:afterAutospacing="0"/>
              <w:ind w:firstLine="360"/>
              <w:rPr>
                <w:b/>
              </w:rPr>
            </w:pPr>
            <w:bookmarkStart w:id="0" w:name="_GoBack"/>
            <w:r w:rsidRPr="00DA62A2">
              <w:t>Направить познавательную деятельность на освоение знаний</w:t>
            </w:r>
            <w:r w:rsidR="00DA62A2" w:rsidRPr="00DA62A2">
              <w:t xml:space="preserve"> </w:t>
            </w:r>
            <w:r w:rsidRPr="00DA62A2">
              <w:t xml:space="preserve">о </w:t>
            </w:r>
            <w:r w:rsidR="000370C6" w:rsidRPr="00DA62A2">
              <w:t>праздник</w:t>
            </w:r>
            <w:r w:rsidR="00DA62A2" w:rsidRPr="00DA62A2">
              <w:t xml:space="preserve">е - </w:t>
            </w:r>
            <w:r w:rsidR="00DA62A2" w:rsidRPr="00DA62A2">
              <w:rPr>
                <w:color w:val="111111"/>
              </w:rPr>
              <w:t xml:space="preserve"> День </w:t>
            </w:r>
            <w:r w:rsidR="00DA62A2" w:rsidRPr="00DA62A2">
              <w:rPr>
                <w:rStyle w:val="a3"/>
                <w:b w:val="0"/>
                <w:color w:val="111111"/>
                <w:bdr w:val="none" w:sz="0" w:space="0" w:color="auto" w:frame="1"/>
              </w:rPr>
              <w:t>защитника Отечества</w:t>
            </w:r>
            <w:r w:rsidR="00DA62A2" w:rsidRPr="00DA62A2">
              <w:rPr>
                <w:b/>
                <w:color w:val="111111"/>
              </w:rPr>
              <w:t>.</w:t>
            </w:r>
          </w:p>
          <w:bookmarkEnd w:id="0"/>
          <w:p w:rsidR="00D97CEB" w:rsidRPr="00DA62A2" w:rsidRDefault="00D97CEB" w:rsidP="00DA62A2">
            <w:pPr>
              <w:pStyle w:val="a7"/>
              <w:spacing w:before="225" w:beforeAutospacing="0" w:after="225" w:afterAutospacing="0"/>
              <w:ind w:firstLine="360"/>
              <w:rPr>
                <w:color w:val="111111"/>
              </w:rPr>
            </w:pP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DA62A2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2A2"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проекта: </w:t>
            </w:r>
          </w:p>
        </w:tc>
        <w:tc>
          <w:tcPr>
            <w:tcW w:w="6905" w:type="dxa"/>
          </w:tcPr>
          <w:p w:rsidR="00742214" w:rsidRPr="00DA62A2" w:rsidRDefault="00742214" w:rsidP="00742214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DA62A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1. Знакомить детей с </w:t>
            </w:r>
            <w:r w:rsidR="00DA62A2" w:rsidRPr="00DA62A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праздником – День защитника отечества.</w:t>
            </w:r>
          </w:p>
          <w:p w:rsidR="00742214" w:rsidRPr="00DA62A2" w:rsidRDefault="00742214" w:rsidP="00742214">
            <w:pPr>
              <w:spacing w:before="189" w:after="189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DA62A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2. Развивать </w:t>
            </w:r>
            <w:r w:rsidR="00DA62A2" w:rsidRPr="00DA62A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и активизировать </w:t>
            </w:r>
            <w:r w:rsidR="00DA62A2" w:rsidRPr="00DA62A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словарь по теме проекта (армия, солдат, защитник Отечества)</w:t>
            </w:r>
          </w:p>
          <w:p w:rsidR="00DA62A2" w:rsidRPr="00DA62A2" w:rsidRDefault="00DA62A2" w:rsidP="00DA62A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DA62A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3. Воспитывать чувства </w:t>
            </w:r>
            <w:r w:rsidR="00742214" w:rsidRPr="00DA62A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любви к своей Родине. 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5B30B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 xml:space="preserve">Тип проекта: </w:t>
            </w:r>
          </w:p>
        </w:tc>
        <w:tc>
          <w:tcPr>
            <w:tcW w:w="6905" w:type="dxa"/>
          </w:tcPr>
          <w:p w:rsidR="00D97CEB" w:rsidRPr="005B30B6" w:rsidRDefault="005B30B6" w:rsidP="005B30B6">
            <w:pPr>
              <w:pStyle w:val="a7"/>
              <w:spacing w:before="0" w:beforeAutospacing="0" w:after="0" w:afterAutospacing="0"/>
              <w:ind w:firstLine="34"/>
              <w:rPr>
                <w:color w:val="111111"/>
              </w:rPr>
            </w:pPr>
            <w:r w:rsidRPr="005B30B6">
              <w:rPr>
                <w:color w:val="111111"/>
              </w:rPr>
              <w:t>Творческий, познавательно -</w:t>
            </w:r>
            <w:r>
              <w:rPr>
                <w:color w:val="111111"/>
              </w:rPr>
              <w:t xml:space="preserve"> </w:t>
            </w:r>
            <w:r w:rsidRPr="005B30B6">
              <w:rPr>
                <w:color w:val="111111"/>
              </w:rPr>
              <w:t>речевой.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5B30B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5B30B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проекта: </w:t>
            </w:r>
          </w:p>
        </w:tc>
        <w:tc>
          <w:tcPr>
            <w:tcW w:w="6905" w:type="dxa"/>
          </w:tcPr>
          <w:p w:rsidR="00D97CEB" w:rsidRPr="005B30B6" w:rsidRDefault="00D97CEB" w:rsidP="00BF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>Дети группы</w:t>
            </w:r>
            <w:r w:rsidR="00BF5F46" w:rsidRPr="005B30B6">
              <w:rPr>
                <w:rFonts w:ascii="Times New Roman" w:hAnsi="Times New Roman" w:cs="Times New Roman"/>
                <w:sz w:val="24"/>
                <w:szCs w:val="24"/>
              </w:rPr>
              <w:t xml:space="preserve"> раннего возраста</w:t>
            </w: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5D7CEA" w:rsidRPr="005B30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>, педагоги,</w:t>
            </w:r>
            <w:r w:rsidR="005D7CEA" w:rsidRPr="005B30B6">
              <w:rPr>
                <w:rFonts w:ascii="Times New Roman" w:hAnsi="Times New Roman" w:cs="Times New Roman"/>
                <w:sz w:val="24"/>
                <w:szCs w:val="24"/>
              </w:rPr>
              <w:t xml:space="preserve"> родители.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5B30B6" w:rsidRDefault="00D97CEB" w:rsidP="00C203F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5B30B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 xml:space="preserve">по количеству участников: </w:t>
            </w:r>
          </w:p>
        </w:tc>
        <w:tc>
          <w:tcPr>
            <w:tcW w:w="6905" w:type="dxa"/>
          </w:tcPr>
          <w:p w:rsidR="00D97CEB" w:rsidRPr="005B30B6" w:rsidRDefault="00D97CEB" w:rsidP="00BF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5F46" w:rsidRPr="005B30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D7CEA" w:rsidRPr="005B30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F5F46" w:rsidRPr="005B30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5B30B6" w:rsidRDefault="00D97CEB" w:rsidP="00C203FD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337" w:type="dxa"/>
          </w:tcPr>
          <w:p w:rsidR="00D97CEB" w:rsidRPr="005B30B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 xml:space="preserve">по продолжительности: </w:t>
            </w:r>
          </w:p>
        </w:tc>
        <w:tc>
          <w:tcPr>
            <w:tcW w:w="6905" w:type="dxa"/>
          </w:tcPr>
          <w:p w:rsidR="00D97CEB" w:rsidRPr="005B30B6" w:rsidRDefault="00D028DC" w:rsidP="005B3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B6">
              <w:rPr>
                <w:rFonts w:ascii="Times New Roman" w:hAnsi="Times New Roman" w:cs="Times New Roman"/>
                <w:sz w:val="24"/>
                <w:szCs w:val="24"/>
              </w:rPr>
              <w:t>Краткосрочный (</w:t>
            </w:r>
            <w:r w:rsidR="005B30B6" w:rsidRPr="005B30B6">
              <w:rPr>
                <w:rFonts w:ascii="Times New Roman" w:hAnsi="Times New Roman" w:cs="Times New Roman"/>
                <w:sz w:val="24"/>
                <w:szCs w:val="24"/>
              </w:rPr>
              <w:t>17-21.02.</w:t>
            </w:r>
            <w:r w:rsidR="00BF5F46" w:rsidRPr="005B30B6">
              <w:rPr>
                <w:rFonts w:ascii="Times New Roman" w:hAnsi="Times New Roman" w:cs="Times New Roman"/>
                <w:sz w:val="24"/>
                <w:szCs w:val="24"/>
              </w:rPr>
              <w:t>2025г</w:t>
            </w:r>
            <w:r w:rsidR="00742214" w:rsidRPr="005B30B6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AE7FCD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FCD">
              <w:rPr>
                <w:rFonts w:ascii="Times New Roman" w:hAnsi="Times New Roman" w:cs="Times New Roman"/>
                <w:sz w:val="24"/>
                <w:szCs w:val="24"/>
              </w:rPr>
              <w:t>Виды детской деятельности:</w:t>
            </w:r>
          </w:p>
        </w:tc>
        <w:tc>
          <w:tcPr>
            <w:tcW w:w="6905" w:type="dxa"/>
          </w:tcPr>
          <w:p w:rsidR="00BF5F46" w:rsidRPr="00AE7FCD" w:rsidRDefault="00BF5F46" w:rsidP="00BF5F46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7F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Речевая </w:t>
            </w:r>
            <w:r w:rsidR="00AE7FCD" w:rsidRPr="00AE7FCD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</w:t>
            </w:r>
          </w:p>
          <w:p w:rsidR="00BF5F46" w:rsidRPr="00AE7FCD" w:rsidRDefault="00BF5F46" w:rsidP="00BF5F46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7FCD">
              <w:rPr>
                <w:rFonts w:ascii="Times New Roman" w:eastAsia="Calibri" w:hAnsi="Times New Roman" w:cs="Times New Roman"/>
                <w:sz w:val="24"/>
                <w:szCs w:val="24"/>
              </w:rPr>
              <w:t>Двигательная деятельность</w:t>
            </w:r>
          </w:p>
          <w:p w:rsidR="00BF5F46" w:rsidRPr="00AE7FCD" w:rsidRDefault="00BF5F46" w:rsidP="00BF5F46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7FCD"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Изобразительная деятельность</w:t>
            </w:r>
          </w:p>
          <w:p w:rsidR="00D97CEB" w:rsidRPr="00AE7FCD" w:rsidRDefault="00BF5F46" w:rsidP="00BF5F46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AE7FCD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 деятельность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6A079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79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проекта: </w:t>
            </w:r>
          </w:p>
        </w:tc>
        <w:tc>
          <w:tcPr>
            <w:tcW w:w="6905" w:type="dxa"/>
          </w:tcPr>
          <w:p w:rsidR="00D97CEB" w:rsidRPr="006A079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0045CF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5CF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 – техническое: </w:t>
            </w:r>
          </w:p>
        </w:tc>
        <w:tc>
          <w:tcPr>
            <w:tcW w:w="6905" w:type="dxa"/>
          </w:tcPr>
          <w:p w:rsidR="00BF5F46" w:rsidRPr="00BF5F46" w:rsidRDefault="00BF5F46" w:rsidP="007D671C">
            <w:pPr>
              <w:pStyle w:val="a7"/>
              <w:shd w:val="clear" w:color="auto" w:fill="FFFFFF"/>
              <w:spacing w:beforeAutospacing="0" w:afterAutospacing="0"/>
              <w:jc w:val="both"/>
              <w:rPr>
                <w:rFonts w:eastAsia="Segoe UI"/>
                <w:b/>
                <w:bCs/>
                <w:i/>
                <w:color w:val="212529"/>
                <w:shd w:val="clear" w:color="auto" w:fill="FFFFFF"/>
              </w:rPr>
            </w:pPr>
            <w:r w:rsidRPr="00BF5F46">
              <w:rPr>
                <w:rFonts w:eastAsia="Segoe UI"/>
                <w:b/>
                <w:bCs/>
                <w:i/>
                <w:color w:val="212529"/>
                <w:shd w:val="clear" w:color="auto" w:fill="FFFFFF"/>
              </w:rPr>
              <w:t>Средства:</w:t>
            </w:r>
          </w:p>
          <w:p w:rsidR="003813D5" w:rsidRPr="000045CF" w:rsidRDefault="00BF5F46" w:rsidP="003813D5">
            <w:pPr>
              <w:pStyle w:val="a7"/>
              <w:spacing w:before="0" w:beforeAutospacing="0" w:after="0" w:afterAutospacing="0"/>
              <w:ind w:firstLine="360"/>
              <w:rPr>
                <w:color w:val="111111"/>
                <w:u w:val="single"/>
                <w:bdr w:val="none" w:sz="0" w:space="0" w:color="auto" w:frame="1"/>
              </w:rPr>
            </w:pPr>
            <w:proofErr w:type="gramStart"/>
            <w:r w:rsidRPr="000045CF">
              <w:rPr>
                <w:b/>
                <w:bCs/>
              </w:rPr>
              <w:t>н</w:t>
            </w:r>
            <w:proofErr w:type="gramEnd"/>
            <w:r w:rsidRPr="000045CF">
              <w:rPr>
                <w:b/>
                <w:bCs/>
              </w:rPr>
              <w:t>аглядные</w:t>
            </w:r>
            <w:r w:rsidRPr="000045CF">
              <w:t xml:space="preserve">: </w:t>
            </w:r>
            <w:r w:rsidR="00AE7FCD" w:rsidRPr="000045CF">
              <w:rPr>
                <w:color w:val="111111"/>
              </w:rPr>
              <w:t>Рассматривание иллюстраций </w:t>
            </w:r>
            <w:r w:rsidR="00AE7FCD" w:rsidRPr="000045CF">
              <w:rPr>
                <w:iCs/>
                <w:color w:val="111111"/>
                <w:bdr w:val="none" w:sz="0" w:space="0" w:color="auto" w:frame="1"/>
              </w:rPr>
              <w:t>«Профессии папы»</w:t>
            </w:r>
            <w:r w:rsidR="003813D5" w:rsidRPr="000045CF">
              <w:rPr>
                <w:iCs/>
                <w:color w:val="111111"/>
                <w:bdr w:val="none" w:sz="0" w:space="0" w:color="auto" w:frame="1"/>
              </w:rPr>
              <w:t xml:space="preserve">; </w:t>
            </w:r>
            <w:r w:rsidR="003813D5" w:rsidRPr="000045CF">
              <w:rPr>
                <w:color w:val="111111"/>
              </w:rPr>
              <w:t xml:space="preserve"> Рассматривание сюжетных картинок «Пограничник охраняет с собакой границу, летчик охраняет воздушное пространство нашей Родины» </w:t>
            </w:r>
          </w:p>
          <w:p w:rsidR="00BF5F46" w:rsidRPr="000045CF" w:rsidRDefault="003813D5" w:rsidP="007D671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5CF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AE7FCD" w:rsidRPr="000045CF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AE7FCD" w:rsidRPr="000045C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="00BF5F46" w:rsidRPr="000045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оборудование</w:t>
            </w:r>
            <w:r w:rsidR="00BF5F46" w:rsidRPr="000045C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F5F46" w:rsidRPr="000045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Раздаточный материал </w:t>
            </w:r>
            <w:r w:rsidR="000045CF" w:rsidRPr="000045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для </w:t>
            </w:r>
            <w:r w:rsidR="000045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деятельности по количеству детей</w:t>
            </w:r>
            <w:r w:rsidR="00BF5F46" w:rsidRPr="000045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BF5F46" w:rsidRPr="000045CF" w:rsidRDefault="00BF5F46" w:rsidP="000045CF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proofErr w:type="gramStart"/>
            <w:r w:rsidRPr="000045CF">
              <w:rPr>
                <w:rFonts w:eastAsia="Calibri"/>
                <w:b/>
              </w:rPr>
              <w:t xml:space="preserve">практические: </w:t>
            </w:r>
            <w:r w:rsidRPr="000045CF">
              <w:rPr>
                <w:rFonts w:eastAsia="Calibri"/>
                <w:bCs/>
              </w:rPr>
              <w:t>игровое упражнение,</w:t>
            </w:r>
            <w:r w:rsidRPr="000045CF">
              <w:rPr>
                <w:rFonts w:eastAsia="Calibri"/>
                <w:b/>
              </w:rPr>
              <w:t xml:space="preserve"> </w:t>
            </w:r>
            <w:r w:rsidRPr="000045CF">
              <w:rPr>
                <w:rFonts w:eastAsia="Calibri"/>
                <w:bCs/>
              </w:rPr>
              <w:t>решение проблемн</w:t>
            </w:r>
            <w:r w:rsidR="003813D5" w:rsidRPr="000045CF">
              <w:rPr>
                <w:rFonts w:eastAsia="Calibri"/>
                <w:bCs/>
              </w:rPr>
              <w:t xml:space="preserve">ой ситуации, творческое занятие, </w:t>
            </w:r>
            <w:r w:rsidR="003813D5" w:rsidRPr="000045CF">
              <w:rPr>
                <w:color w:val="111111"/>
                <w:bdr w:val="none" w:sz="0" w:space="0" w:color="auto" w:frame="1"/>
              </w:rPr>
              <w:t>п</w:t>
            </w:r>
            <w:r w:rsidR="003813D5" w:rsidRPr="000045CF">
              <w:rPr>
                <w:color w:val="111111"/>
              </w:rPr>
              <w:t>альчиковая игра</w:t>
            </w:r>
            <w:r w:rsidR="000045CF" w:rsidRPr="000045CF">
              <w:rPr>
                <w:color w:val="111111"/>
              </w:rPr>
              <w:t>, конструирование</w:t>
            </w:r>
            <w:r w:rsidR="000045CF" w:rsidRPr="000045CF">
              <w:rPr>
                <w:iCs/>
                <w:color w:val="111111"/>
                <w:bdr w:val="none" w:sz="0" w:space="0" w:color="auto" w:frame="1"/>
              </w:rPr>
              <w:t xml:space="preserve">, рисование, </w:t>
            </w:r>
            <w:r w:rsidR="000045CF" w:rsidRPr="000045CF">
              <w:rPr>
                <w:color w:val="111111"/>
              </w:rPr>
              <w:t xml:space="preserve">лепка, коллективная аппликация. </w:t>
            </w:r>
            <w:proofErr w:type="gramEnd"/>
          </w:p>
          <w:p w:rsidR="00D97CEB" w:rsidRPr="000045CF" w:rsidRDefault="00BF5F46" w:rsidP="000045CF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0045CF">
              <w:rPr>
                <w:rFonts w:eastAsia="Calibri"/>
                <w:b/>
              </w:rPr>
              <w:t xml:space="preserve">словесные: </w:t>
            </w:r>
            <w:r w:rsidR="00AE7FCD" w:rsidRPr="000045CF">
              <w:rPr>
                <w:color w:val="111111"/>
              </w:rPr>
              <w:t>-  Беседа; Чтение художественной литературы</w:t>
            </w:r>
            <w:r w:rsidR="00AE7FCD" w:rsidRPr="0075309F">
              <w:rPr>
                <w:color w:val="111111"/>
              </w:rPr>
              <w:t xml:space="preserve"> 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6A079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796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Учебно-методическое: </w:t>
            </w:r>
          </w:p>
        </w:tc>
        <w:tc>
          <w:tcPr>
            <w:tcW w:w="6905" w:type="dxa"/>
          </w:tcPr>
          <w:p w:rsidR="00D97CEB" w:rsidRPr="006A079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EB" w:rsidRPr="006A0796" w:rsidTr="0075309F">
        <w:tc>
          <w:tcPr>
            <w:tcW w:w="222" w:type="dxa"/>
          </w:tcPr>
          <w:p w:rsidR="00D97CEB" w:rsidRPr="00BF5F4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AE7FCD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FCD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Предполагаемый результат: </w:t>
            </w:r>
          </w:p>
        </w:tc>
        <w:tc>
          <w:tcPr>
            <w:tcW w:w="6905" w:type="dxa"/>
          </w:tcPr>
          <w:p w:rsidR="00D97CEB" w:rsidRPr="00AE7FCD" w:rsidRDefault="00D97CEB" w:rsidP="00BF5F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FCD">
              <w:rPr>
                <w:rFonts w:ascii="Times New Roman" w:hAnsi="Times New Roman" w:cs="Times New Roman"/>
                <w:sz w:val="24"/>
                <w:szCs w:val="24"/>
              </w:rPr>
              <w:t>Развива</w:t>
            </w:r>
            <w:r w:rsidR="00BF5F46" w:rsidRPr="00AE7F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7FCD">
              <w:rPr>
                <w:rFonts w:ascii="Times New Roman" w:hAnsi="Times New Roman" w:cs="Times New Roman"/>
                <w:sz w:val="24"/>
                <w:szCs w:val="24"/>
              </w:rPr>
              <w:t xml:space="preserve">тся познавательный интерес детей. Формируется активность, самостоятельность и инициативность 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BF5F4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AE7FCD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FCD">
              <w:rPr>
                <w:rFonts w:ascii="Times New Roman" w:hAnsi="Times New Roman" w:cs="Times New Roman"/>
                <w:sz w:val="24"/>
                <w:szCs w:val="24"/>
              </w:rPr>
              <w:t xml:space="preserve">Продукт проектной </w:t>
            </w:r>
            <w:r w:rsidRPr="00AE7F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деятельности: </w:t>
            </w:r>
          </w:p>
        </w:tc>
        <w:tc>
          <w:tcPr>
            <w:tcW w:w="6905" w:type="dxa"/>
          </w:tcPr>
          <w:p w:rsidR="00D97CEB" w:rsidRPr="00AE7FCD" w:rsidRDefault="00AE7FCD" w:rsidP="00BF5F4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E7F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Самостоятельное изготовление ордена защитника Отечества для </w:t>
            </w:r>
            <w:r w:rsidRPr="00AE7F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папы</w:t>
            </w:r>
            <w:r w:rsidR="00BF5F46" w:rsidRPr="00AE7FC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AE7FCD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FCD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проекта: </w:t>
            </w:r>
          </w:p>
        </w:tc>
        <w:tc>
          <w:tcPr>
            <w:tcW w:w="6905" w:type="dxa"/>
          </w:tcPr>
          <w:p w:rsidR="00D97CEB" w:rsidRPr="006A0796" w:rsidRDefault="00BF5F46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BF5F46" w:rsidRDefault="00D97CEB" w:rsidP="00C203F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5F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Этапы проекта: </w:t>
            </w:r>
          </w:p>
        </w:tc>
        <w:tc>
          <w:tcPr>
            <w:tcW w:w="6905" w:type="dxa"/>
          </w:tcPr>
          <w:p w:rsidR="00D97CEB" w:rsidRPr="006A0796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CEB" w:rsidRPr="006A0796" w:rsidTr="0075309F">
        <w:tc>
          <w:tcPr>
            <w:tcW w:w="222" w:type="dxa"/>
          </w:tcPr>
          <w:p w:rsidR="00D97CEB" w:rsidRPr="006A0796" w:rsidRDefault="00D97CEB" w:rsidP="00C203F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A862EC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Fonts w:ascii="Times New Roman" w:hAnsi="Times New Roman" w:cs="Times New Roman"/>
                <w:sz w:val="24"/>
                <w:szCs w:val="24"/>
              </w:rPr>
              <w:t>1 этап. Подготовительный</w:t>
            </w:r>
          </w:p>
        </w:tc>
        <w:tc>
          <w:tcPr>
            <w:tcW w:w="6905" w:type="dxa"/>
          </w:tcPr>
          <w:p w:rsidR="00D97CEB" w:rsidRPr="00A862EC" w:rsidRDefault="00D97CEB" w:rsidP="00C203FD">
            <w:pPr>
              <w:numPr>
                <w:ilvl w:val="0"/>
                <w:numId w:val="2"/>
              </w:num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Обозначение проблемы, отвечающей потребностям детей и взрослых.</w:t>
            </w:r>
          </w:p>
          <w:p w:rsidR="00D97CEB" w:rsidRPr="00A862EC" w:rsidRDefault="00D97CEB" w:rsidP="00C203FD">
            <w:pPr>
              <w:numPr>
                <w:ilvl w:val="0"/>
                <w:numId w:val="2"/>
              </w:num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Определение цели проекта, прогнозирование и конкретизация будущего результата.</w:t>
            </w:r>
          </w:p>
          <w:p w:rsidR="00D97CEB" w:rsidRPr="00A862EC" w:rsidRDefault="00D97CEB" w:rsidP="00C203FD">
            <w:pPr>
              <w:numPr>
                <w:ilvl w:val="0"/>
                <w:numId w:val="2"/>
              </w:num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Столкновение знания и «незнания», осознание познавательной задачи.</w:t>
            </w:r>
          </w:p>
          <w:p w:rsidR="00D97CEB" w:rsidRPr="00A862EC" w:rsidRDefault="00D97CEB" w:rsidP="00C203FD">
            <w:pPr>
              <w:numPr>
                <w:ilvl w:val="0"/>
                <w:numId w:val="2"/>
              </w:num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Активизация способов получения информации.</w:t>
            </w:r>
          </w:p>
          <w:p w:rsidR="00D97CEB" w:rsidRPr="00A862EC" w:rsidRDefault="00D97CEB" w:rsidP="00C203FD">
            <w:pPr>
              <w:numPr>
                <w:ilvl w:val="0"/>
                <w:numId w:val="2"/>
              </w:num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Получение необходимой информации.</w:t>
            </w:r>
          </w:p>
          <w:p w:rsidR="00D97CEB" w:rsidRPr="00A862EC" w:rsidRDefault="00D97CEB" w:rsidP="00C203FD">
            <w:pPr>
              <w:numPr>
                <w:ilvl w:val="0"/>
                <w:numId w:val="2"/>
              </w:num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Обобщение полученной информации.</w:t>
            </w:r>
          </w:p>
          <w:p w:rsidR="00D97CEB" w:rsidRPr="00A862EC" w:rsidRDefault="00D97CEB" w:rsidP="00C203FD">
            <w:pPr>
              <w:numPr>
                <w:ilvl w:val="0"/>
                <w:numId w:val="2"/>
              </w:num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Планирование деятельности, определение средств реализации проекта.</w:t>
            </w:r>
          </w:p>
          <w:p w:rsidR="005D7CEA" w:rsidRPr="00A862EC" w:rsidRDefault="00A862EC" w:rsidP="00BF5F46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Запрос информации от родителей о месте работы папы. Фото папы.</w:t>
            </w:r>
          </w:p>
        </w:tc>
      </w:tr>
      <w:tr w:rsidR="00D97CEB" w:rsidRPr="007D671C" w:rsidTr="0075309F">
        <w:tc>
          <w:tcPr>
            <w:tcW w:w="222" w:type="dxa"/>
          </w:tcPr>
          <w:p w:rsidR="00D97CEB" w:rsidRPr="007D671C" w:rsidRDefault="00D97CEB" w:rsidP="00C203FD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</w:p>
        </w:tc>
        <w:tc>
          <w:tcPr>
            <w:tcW w:w="2337" w:type="dxa"/>
          </w:tcPr>
          <w:p w:rsidR="00A862EC" w:rsidRPr="00A862EC" w:rsidRDefault="00D97CEB" w:rsidP="00C203F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Fonts w:ascii="Times New Roman" w:hAnsi="Times New Roman" w:cs="Times New Roman"/>
                <w:sz w:val="24"/>
                <w:szCs w:val="24"/>
              </w:rPr>
              <w:t xml:space="preserve">2.этап. </w:t>
            </w:r>
          </w:p>
          <w:p w:rsidR="00D97CEB" w:rsidRPr="00A862EC" w:rsidRDefault="00D97CEB" w:rsidP="00C203FD">
            <w:p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</w:p>
          <w:p w:rsidR="00D97CEB" w:rsidRPr="00A862EC" w:rsidRDefault="00A862EC" w:rsidP="00A862EC">
            <w:p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D97CEB"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 проекта.</w:t>
            </w:r>
          </w:p>
          <w:p w:rsidR="00D97CEB" w:rsidRPr="00A862EC" w:rsidRDefault="00D97CEB" w:rsidP="00A862EC">
            <w:pPr>
              <w:shd w:val="clear" w:color="auto" w:fill="FFFFFF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A862EC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9. Обсуждение результата, хода работы.</w:t>
            </w:r>
          </w:p>
          <w:p w:rsidR="00D97CEB" w:rsidRPr="007D671C" w:rsidRDefault="00D97CEB" w:rsidP="00C203FD">
            <w:pPr>
              <w:shd w:val="clear" w:color="auto" w:fill="FFFFFF"/>
              <w:rPr>
                <w:rStyle w:val="c4"/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7CEB" w:rsidRPr="007D671C" w:rsidRDefault="00D97CEB" w:rsidP="00C203F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905" w:type="dxa"/>
          </w:tcPr>
          <w:p w:rsidR="0075309F" w:rsidRPr="0075309F" w:rsidRDefault="00AE7FCD" w:rsidP="0049525D">
            <w:pPr>
              <w:pStyle w:val="a7"/>
              <w:spacing w:before="0" w:beforeAutospacing="0" w:after="0" w:afterAutospacing="0"/>
              <w:ind w:firstLine="360"/>
              <w:rPr>
                <w:i/>
                <w:color w:val="111111"/>
              </w:rPr>
            </w:pPr>
            <w:r>
              <w:rPr>
                <w:i/>
              </w:rPr>
              <w:t xml:space="preserve">Речевая </w:t>
            </w:r>
            <w:r w:rsidR="00D97CEB" w:rsidRPr="0075309F">
              <w:rPr>
                <w:i/>
              </w:rPr>
              <w:t xml:space="preserve">деятельность: </w:t>
            </w:r>
          </w:p>
          <w:p w:rsidR="0075309F" w:rsidRDefault="0075309F" w:rsidP="0075309F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- </w:t>
            </w:r>
            <w:r w:rsidR="0049525D" w:rsidRPr="0075309F">
              <w:rPr>
                <w:color w:val="111111"/>
              </w:rPr>
              <w:t xml:space="preserve"> Беседа </w:t>
            </w:r>
            <w:r w:rsidR="0049525D" w:rsidRPr="0075309F">
              <w:rPr>
                <w:i/>
                <w:iCs/>
                <w:color w:val="111111"/>
                <w:bdr w:val="none" w:sz="0" w:space="0" w:color="auto" w:frame="1"/>
              </w:rPr>
              <w:t>«</w:t>
            </w:r>
            <w:r w:rsidR="0049525D" w:rsidRPr="0075309F">
              <w:rPr>
                <w:rStyle w:val="a3"/>
                <w:b w:val="0"/>
                <w:iCs/>
                <w:color w:val="111111"/>
                <w:bdr w:val="none" w:sz="0" w:space="0" w:color="auto" w:frame="1"/>
              </w:rPr>
              <w:t>Защитники Отечества</w:t>
            </w:r>
            <w:r w:rsidR="0049525D" w:rsidRPr="0075309F">
              <w:rPr>
                <w:i/>
                <w:iCs/>
                <w:color w:val="111111"/>
                <w:bdr w:val="none" w:sz="0" w:space="0" w:color="auto" w:frame="1"/>
              </w:rPr>
              <w:t>»</w:t>
            </w:r>
          </w:p>
          <w:p w:rsidR="0075309F" w:rsidRDefault="0075309F" w:rsidP="0075309F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- </w:t>
            </w:r>
            <w:r w:rsidR="0049525D" w:rsidRPr="0075309F">
              <w:rPr>
                <w:color w:val="111111"/>
              </w:rPr>
              <w:t xml:space="preserve">Чтение художественной литературы А. </w:t>
            </w:r>
            <w:proofErr w:type="spellStart"/>
            <w:r w:rsidR="0049525D" w:rsidRPr="0075309F">
              <w:rPr>
                <w:color w:val="111111"/>
              </w:rPr>
              <w:t>Барто</w:t>
            </w:r>
            <w:proofErr w:type="spellEnd"/>
            <w:r w:rsidR="0049525D" w:rsidRPr="0075309F">
              <w:rPr>
                <w:color w:val="111111"/>
              </w:rPr>
              <w:t> </w:t>
            </w:r>
            <w:r w:rsidR="0049525D" w:rsidRPr="0075309F">
              <w:rPr>
                <w:iCs/>
                <w:color w:val="111111"/>
                <w:bdr w:val="none" w:sz="0" w:space="0" w:color="auto" w:frame="1"/>
              </w:rPr>
              <w:t>«Матросская шапка»</w:t>
            </w:r>
            <w:r w:rsidR="0049525D" w:rsidRPr="0075309F">
              <w:rPr>
                <w:color w:val="111111"/>
              </w:rPr>
              <w:t>.</w:t>
            </w:r>
            <w:r w:rsidR="000D1A1C" w:rsidRPr="0075309F">
              <w:rPr>
                <w:color w:val="111111"/>
              </w:rPr>
              <w:t xml:space="preserve"> </w:t>
            </w:r>
          </w:p>
          <w:p w:rsidR="0075309F" w:rsidRDefault="0075309F" w:rsidP="0075309F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- </w:t>
            </w:r>
            <w:r w:rsidR="000D1A1C" w:rsidRPr="0075309F">
              <w:rPr>
                <w:color w:val="111111"/>
              </w:rPr>
              <w:t>Рассматривание иллюстраций </w:t>
            </w:r>
            <w:r w:rsidR="000D1A1C" w:rsidRPr="0075309F">
              <w:rPr>
                <w:iCs/>
                <w:color w:val="111111"/>
                <w:bdr w:val="none" w:sz="0" w:space="0" w:color="auto" w:frame="1"/>
              </w:rPr>
              <w:t>«Профессии пап</w:t>
            </w:r>
            <w:r w:rsidRPr="0075309F">
              <w:rPr>
                <w:iCs/>
                <w:color w:val="111111"/>
                <w:bdr w:val="none" w:sz="0" w:space="0" w:color="auto" w:frame="1"/>
              </w:rPr>
              <w:t>ы</w:t>
            </w:r>
            <w:r w:rsidR="000D1A1C" w:rsidRPr="0075309F">
              <w:rPr>
                <w:iCs/>
                <w:color w:val="111111"/>
                <w:bdr w:val="none" w:sz="0" w:space="0" w:color="auto" w:frame="1"/>
              </w:rPr>
              <w:t>»</w:t>
            </w:r>
            <w:r w:rsidR="00164C34" w:rsidRPr="0075309F">
              <w:rPr>
                <w:iCs/>
                <w:color w:val="111111"/>
                <w:bdr w:val="none" w:sz="0" w:space="0" w:color="auto" w:frame="1"/>
              </w:rPr>
              <w:t>.</w:t>
            </w:r>
            <w:r w:rsidR="00164C34" w:rsidRPr="0075309F">
              <w:rPr>
                <w:i/>
                <w:iCs/>
                <w:color w:val="111111"/>
                <w:bdr w:val="none" w:sz="0" w:space="0" w:color="auto" w:frame="1"/>
              </w:rPr>
              <w:t xml:space="preserve"> </w:t>
            </w:r>
            <w:r w:rsidR="00164C34" w:rsidRPr="0075309F">
              <w:rPr>
                <w:color w:val="111111"/>
              </w:rPr>
              <w:t xml:space="preserve"> </w:t>
            </w:r>
          </w:p>
          <w:p w:rsidR="00164C34" w:rsidRPr="0075309F" w:rsidRDefault="0075309F" w:rsidP="0075309F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- </w:t>
            </w:r>
            <w:r w:rsidR="00164C34" w:rsidRPr="0075309F">
              <w:rPr>
                <w:color w:val="111111"/>
              </w:rPr>
              <w:t xml:space="preserve">Чтение художественной литературы О. </w:t>
            </w:r>
            <w:proofErr w:type="spellStart"/>
            <w:r w:rsidR="00164C34" w:rsidRPr="0075309F">
              <w:rPr>
                <w:color w:val="111111"/>
              </w:rPr>
              <w:t>Бундур</w:t>
            </w:r>
            <w:proofErr w:type="spellEnd"/>
            <w:r w:rsidR="00164C34" w:rsidRPr="0075309F">
              <w:rPr>
                <w:color w:val="111111"/>
              </w:rPr>
              <w:t> </w:t>
            </w:r>
            <w:r w:rsidR="00164C34" w:rsidRPr="0075309F">
              <w:rPr>
                <w:iCs/>
                <w:color w:val="111111"/>
                <w:bdr w:val="none" w:sz="0" w:space="0" w:color="auto" w:frame="1"/>
              </w:rPr>
              <w:t>«Как папа жил в детстве»</w:t>
            </w:r>
            <w:r w:rsidR="00164C34" w:rsidRPr="0075309F">
              <w:rPr>
                <w:color w:val="111111"/>
              </w:rPr>
              <w:t>.</w:t>
            </w:r>
          </w:p>
          <w:p w:rsidR="0075309F" w:rsidRDefault="0075309F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  <w:u w:val="single"/>
                <w:bdr w:val="none" w:sz="0" w:space="0" w:color="auto" w:frame="1"/>
              </w:rPr>
            </w:pPr>
            <w:r w:rsidRPr="0075309F">
              <w:rPr>
                <w:color w:val="111111"/>
                <w:bdr w:val="none" w:sz="0" w:space="0" w:color="auto" w:frame="1"/>
              </w:rPr>
              <w:t xml:space="preserve">- </w:t>
            </w:r>
            <w:r w:rsidR="00164C34" w:rsidRPr="0075309F">
              <w:rPr>
                <w:color w:val="111111"/>
              </w:rPr>
              <w:t xml:space="preserve"> Рассматривание сю</w:t>
            </w:r>
            <w:r>
              <w:rPr>
                <w:color w:val="111111"/>
              </w:rPr>
              <w:t>жетных картинок «Пограничник ох</w:t>
            </w:r>
            <w:r w:rsidR="00164C34" w:rsidRPr="0075309F">
              <w:rPr>
                <w:color w:val="111111"/>
              </w:rPr>
              <w:t xml:space="preserve">раняет с собакой границу, летчик охраняет воздушное пространство нашей Родины» </w:t>
            </w:r>
          </w:p>
          <w:p w:rsidR="0075309F" w:rsidRDefault="0075309F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75309F">
              <w:rPr>
                <w:color w:val="111111"/>
                <w:bdr w:val="none" w:sz="0" w:space="0" w:color="auto" w:frame="1"/>
              </w:rPr>
              <w:t xml:space="preserve">- </w:t>
            </w:r>
            <w:r w:rsidR="00C416BD" w:rsidRPr="0075309F">
              <w:rPr>
                <w:color w:val="111111"/>
              </w:rPr>
              <w:t>Чтение художественной литературы </w:t>
            </w:r>
            <w:r w:rsidR="00C416BD" w:rsidRPr="0075309F">
              <w:rPr>
                <w:iCs/>
                <w:color w:val="111111"/>
                <w:bdr w:val="none" w:sz="0" w:space="0" w:color="auto" w:frame="1"/>
              </w:rPr>
              <w:t>«Нашей Армии любимой»</w:t>
            </w:r>
            <w:r>
              <w:rPr>
                <w:color w:val="111111"/>
              </w:rPr>
              <w:t>.</w:t>
            </w:r>
          </w:p>
          <w:p w:rsidR="00C416BD" w:rsidRPr="0075309F" w:rsidRDefault="0075309F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- </w:t>
            </w:r>
            <w:r w:rsidR="00C416BD" w:rsidRPr="0075309F">
              <w:rPr>
                <w:color w:val="111111"/>
              </w:rPr>
              <w:t>Беседа </w:t>
            </w:r>
            <w:r w:rsidR="00C416BD" w:rsidRPr="0075309F">
              <w:rPr>
                <w:iCs/>
                <w:color w:val="111111"/>
                <w:bdr w:val="none" w:sz="0" w:space="0" w:color="auto" w:frame="1"/>
              </w:rPr>
              <w:t>«Почему нас и нашу родину охраняют солдаты»</w:t>
            </w:r>
            <w:r w:rsidR="00C416BD" w:rsidRPr="0075309F">
              <w:rPr>
                <w:color w:val="111111"/>
              </w:rPr>
              <w:t>.</w:t>
            </w:r>
          </w:p>
          <w:p w:rsidR="0090061B" w:rsidRPr="0075309F" w:rsidRDefault="0075309F" w:rsidP="0090061B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75309F">
              <w:rPr>
                <w:color w:val="111111"/>
                <w:bdr w:val="none" w:sz="0" w:space="0" w:color="auto" w:frame="1"/>
              </w:rPr>
              <w:t xml:space="preserve">- </w:t>
            </w:r>
            <w:r w:rsidR="0090061B" w:rsidRPr="0075309F">
              <w:rPr>
                <w:color w:val="111111"/>
              </w:rPr>
              <w:t xml:space="preserve">Чтение художественной литературы А. </w:t>
            </w:r>
            <w:proofErr w:type="spellStart"/>
            <w:r w:rsidR="0090061B" w:rsidRPr="0075309F">
              <w:rPr>
                <w:color w:val="111111"/>
              </w:rPr>
              <w:t>Барто</w:t>
            </w:r>
            <w:proofErr w:type="spellEnd"/>
            <w:r w:rsidR="0090061B" w:rsidRPr="0075309F">
              <w:rPr>
                <w:color w:val="111111"/>
              </w:rPr>
              <w:t> </w:t>
            </w:r>
            <w:r w:rsidR="0090061B" w:rsidRPr="0075309F">
              <w:rPr>
                <w:iCs/>
                <w:color w:val="111111"/>
                <w:bdr w:val="none" w:sz="0" w:space="0" w:color="auto" w:frame="1"/>
              </w:rPr>
              <w:t>«Самолет»</w:t>
            </w:r>
            <w:r w:rsidR="0090061B" w:rsidRPr="0075309F">
              <w:rPr>
                <w:color w:val="111111"/>
              </w:rPr>
              <w:t>.</w:t>
            </w:r>
          </w:p>
          <w:p w:rsidR="0090061B" w:rsidRPr="0075309F" w:rsidRDefault="0075309F" w:rsidP="0090061B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75309F">
              <w:rPr>
                <w:color w:val="111111"/>
                <w:bdr w:val="none" w:sz="0" w:space="0" w:color="auto" w:frame="1"/>
              </w:rPr>
              <w:t xml:space="preserve">- </w:t>
            </w:r>
            <w:r w:rsidR="0090061B" w:rsidRPr="0075309F">
              <w:rPr>
                <w:color w:val="111111"/>
              </w:rPr>
              <w:t>Пальчиковая игра </w:t>
            </w:r>
            <w:r w:rsidR="0090061B" w:rsidRPr="0075309F">
              <w:rPr>
                <w:iCs/>
                <w:color w:val="111111"/>
                <w:bdr w:val="none" w:sz="0" w:space="0" w:color="auto" w:frame="1"/>
              </w:rPr>
              <w:t>«Моя семья»</w:t>
            </w:r>
            <w:r w:rsidR="0090061B" w:rsidRPr="0075309F">
              <w:rPr>
                <w:color w:val="111111"/>
              </w:rPr>
              <w:t>.</w:t>
            </w:r>
          </w:p>
          <w:p w:rsidR="0090061B" w:rsidRPr="0075309F" w:rsidRDefault="0075309F" w:rsidP="0075309F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75309F">
              <w:rPr>
                <w:color w:val="111111"/>
                <w:bdr w:val="none" w:sz="0" w:space="0" w:color="auto" w:frame="1"/>
              </w:rPr>
              <w:t xml:space="preserve">- </w:t>
            </w:r>
            <w:r w:rsidR="0090061B" w:rsidRPr="0075309F">
              <w:rPr>
                <w:color w:val="111111"/>
              </w:rPr>
              <w:t xml:space="preserve">Чтение художественной литературы Р. </w:t>
            </w:r>
            <w:proofErr w:type="spellStart"/>
            <w:r w:rsidR="0090061B" w:rsidRPr="0075309F">
              <w:rPr>
                <w:color w:val="111111"/>
              </w:rPr>
              <w:t>Сеф</w:t>
            </w:r>
            <w:proofErr w:type="spellEnd"/>
            <w:r w:rsidR="0090061B" w:rsidRPr="0075309F">
              <w:rPr>
                <w:color w:val="111111"/>
              </w:rPr>
              <w:t> </w:t>
            </w:r>
            <w:r w:rsidR="0090061B" w:rsidRPr="0075309F">
              <w:rPr>
                <w:iCs/>
                <w:color w:val="111111"/>
                <w:bdr w:val="none" w:sz="0" w:space="0" w:color="auto" w:frame="1"/>
              </w:rPr>
              <w:t>«Поиграем»</w:t>
            </w:r>
            <w:r w:rsidR="0090061B" w:rsidRPr="0075309F">
              <w:rPr>
                <w:color w:val="111111"/>
              </w:rPr>
              <w:t>.</w:t>
            </w:r>
          </w:p>
          <w:p w:rsidR="0049525D" w:rsidRPr="0075309F" w:rsidRDefault="0049525D" w:rsidP="0049525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</w:p>
          <w:p w:rsidR="00742214" w:rsidRPr="007D671C" w:rsidRDefault="00742214" w:rsidP="00C203FD">
            <w:pP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</w:p>
          <w:p w:rsidR="0075309F" w:rsidRDefault="007D671C" w:rsidP="00C416BD">
            <w:pPr>
              <w:pStyle w:val="a7"/>
              <w:spacing w:before="0" w:beforeAutospacing="0" w:after="0" w:afterAutospacing="0"/>
              <w:ind w:firstLine="360"/>
              <w:rPr>
                <w:rStyle w:val="a3"/>
                <w:b w:val="0"/>
                <w:i/>
                <w:color w:val="000000"/>
                <w:bdr w:val="none" w:sz="0" w:space="0" w:color="auto" w:frame="1"/>
                <w:shd w:val="clear" w:color="auto" w:fill="FFFFFF"/>
              </w:rPr>
            </w:pPr>
            <w:r w:rsidRPr="007D671C">
              <w:rPr>
                <w:rStyle w:val="a3"/>
                <w:b w:val="0"/>
                <w:i/>
                <w:color w:val="000000"/>
                <w:bdr w:val="none" w:sz="0" w:space="0" w:color="auto" w:frame="1"/>
                <w:shd w:val="clear" w:color="auto" w:fill="FFFFFF"/>
              </w:rPr>
              <w:t>Познавательная</w:t>
            </w:r>
            <w:r w:rsidR="00D97CEB" w:rsidRPr="007D671C">
              <w:rPr>
                <w:rStyle w:val="a3"/>
                <w:b w:val="0"/>
                <w:i/>
                <w:color w:val="000000"/>
                <w:bdr w:val="none" w:sz="0" w:space="0" w:color="auto" w:frame="1"/>
                <w:shd w:val="clear" w:color="auto" w:fill="FFFFFF"/>
              </w:rPr>
              <w:t xml:space="preserve">: </w:t>
            </w:r>
          </w:p>
          <w:p w:rsidR="00C416BD" w:rsidRPr="008304EB" w:rsidRDefault="0075309F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8304EB">
              <w:rPr>
                <w:rStyle w:val="a3"/>
                <w:b w:val="0"/>
                <w:color w:val="000000"/>
                <w:bdr w:val="none" w:sz="0" w:space="0" w:color="auto" w:frame="1"/>
                <w:shd w:val="clear" w:color="auto" w:fill="FFFFFF"/>
              </w:rPr>
              <w:t xml:space="preserve">- </w:t>
            </w:r>
            <w:r w:rsidR="00C416BD" w:rsidRPr="008304EB">
              <w:rPr>
                <w:color w:val="111111"/>
              </w:rPr>
              <w:t>Экспериментирование </w:t>
            </w:r>
            <w:r w:rsidR="00C416BD" w:rsidRPr="008304EB">
              <w:rPr>
                <w:iCs/>
                <w:color w:val="111111"/>
                <w:bdr w:val="none" w:sz="0" w:space="0" w:color="auto" w:frame="1"/>
              </w:rPr>
              <w:t>«Плыви кораблик»</w:t>
            </w:r>
          </w:p>
          <w:p w:rsidR="006A0796" w:rsidRPr="007D671C" w:rsidRDefault="006A0796" w:rsidP="00C203FD">
            <w:pP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AE7FCD" w:rsidRPr="00BF5F46" w:rsidRDefault="00AE7FCD" w:rsidP="00AE7FC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F5F4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Изобразительная деятельность</w:t>
            </w:r>
          </w:p>
          <w:p w:rsidR="00C416BD" w:rsidRPr="008304EB" w:rsidRDefault="008304EB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8304EB">
              <w:t xml:space="preserve">- </w:t>
            </w:r>
            <w:r w:rsidR="00C416BD" w:rsidRPr="008304EB">
              <w:rPr>
                <w:color w:val="111111"/>
              </w:rPr>
              <w:t>Конструирование </w:t>
            </w:r>
            <w:r w:rsidR="00C416BD" w:rsidRPr="008304EB">
              <w:rPr>
                <w:iCs/>
                <w:color w:val="111111"/>
                <w:bdr w:val="none" w:sz="0" w:space="0" w:color="auto" w:frame="1"/>
              </w:rPr>
              <w:t>«Построим корабли»</w:t>
            </w:r>
          </w:p>
          <w:p w:rsidR="00C416BD" w:rsidRPr="008304EB" w:rsidRDefault="008304EB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8304EB">
              <w:rPr>
                <w:color w:val="111111"/>
                <w:bdr w:val="none" w:sz="0" w:space="0" w:color="auto" w:frame="1"/>
              </w:rPr>
              <w:t xml:space="preserve">- </w:t>
            </w:r>
            <w:r w:rsidR="00C416BD" w:rsidRPr="008304EB">
              <w:rPr>
                <w:color w:val="111111"/>
              </w:rPr>
              <w:t>Рисование </w:t>
            </w:r>
            <w:r w:rsidR="00C416BD" w:rsidRPr="008304EB">
              <w:rPr>
                <w:iCs/>
                <w:color w:val="111111"/>
                <w:bdr w:val="none" w:sz="0" w:space="0" w:color="auto" w:frame="1"/>
              </w:rPr>
              <w:t>«Кораблик»</w:t>
            </w:r>
            <w:r w:rsidR="00C416BD" w:rsidRPr="008304EB">
              <w:rPr>
                <w:color w:val="111111"/>
              </w:rPr>
              <w:t>.</w:t>
            </w:r>
          </w:p>
          <w:p w:rsidR="00C416BD" w:rsidRPr="008304EB" w:rsidRDefault="00192A65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- </w:t>
            </w:r>
            <w:r w:rsidR="00C416BD" w:rsidRPr="008304EB">
              <w:rPr>
                <w:color w:val="111111"/>
              </w:rPr>
              <w:t>Лепка </w:t>
            </w:r>
            <w:r w:rsidR="00C416BD" w:rsidRPr="008304EB">
              <w:rPr>
                <w:iCs/>
                <w:color w:val="111111"/>
                <w:bdr w:val="none" w:sz="0" w:space="0" w:color="auto" w:frame="1"/>
              </w:rPr>
              <w:t>«Галстук для папы»</w:t>
            </w:r>
          </w:p>
          <w:p w:rsidR="00C416BD" w:rsidRPr="008304EB" w:rsidRDefault="00192A65" w:rsidP="00192A65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192A65">
              <w:rPr>
                <w:color w:val="111111"/>
                <w:bdr w:val="none" w:sz="0" w:space="0" w:color="auto" w:frame="1"/>
              </w:rPr>
              <w:t xml:space="preserve">- </w:t>
            </w:r>
            <w:r w:rsidR="0090061B" w:rsidRPr="008304EB">
              <w:rPr>
                <w:color w:val="111111"/>
              </w:rPr>
              <w:t>Коллективная аппликация </w:t>
            </w:r>
            <w:r w:rsidR="0090061B" w:rsidRPr="008304EB">
              <w:rPr>
                <w:iCs/>
                <w:color w:val="111111"/>
                <w:bdr w:val="none" w:sz="0" w:space="0" w:color="auto" w:frame="1"/>
              </w:rPr>
              <w:t>«</w:t>
            </w:r>
            <w:r>
              <w:rPr>
                <w:iCs/>
                <w:color w:val="111111"/>
                <w:bdr w:val="none" w:sz="0" w:space="0" w:color="auto" w:frame="1"/>
              </w:rPr>
              <w:t>Мой папа самый сильный</w:t>
            </w:r>
            <w:r w:rsidR="0090061B" w:rsidRPr="008304EB">
              <w:rPr>
                <w:iCs/>
                <w:color w:val="111111"/>
                <w:bdr w:val="none" w:sz="0" w:space="0" w:color="auto" w:frame="1"/>
              </w:rPr>
              <w:t>»</w:t>
            </w:r>
          </w:p>
          <w:p w:rsidR="00832747" w:rsidRPr="008304EB" w:rsidRDefault="00832747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65" w:rsidRDefault="00832747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  <w:u w:val="single"/>
                <w:bdr w:val="none" w:sz="0" w:space="0" w:color="auto" w:frame="1"/>
              </w:rPr>
            </w:pPr>
            <w:r w:rsidRPr="00192A65">
              <w:rPr>
                <w:i/>
              </w:rPr>
              <w:t>Музыкальная деятельность:</w:t>
            </w:r>
            <w:r w:rsidRPr="00192A65">
              <w:t xml:space="preserve"> </w:t>
            </w:r>
          </w:p>
          <w:p w:rsidR="00C416BD" w:rsidRPr="00192A65" w:rsidRDefault="00192A65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192A65">
              <w:rPr>
                <w:color w:val="111111"/>
                <w:bdr w:val="none" w:sz="0" w:space="0" w:color="auto" w:frame="1"/>
              </w:rPr>
              <w:t xml:space="preserve">- </w:t>
            </w:r>
            <w:r w:rsidR="00C416BD" w:rsidRPr="00192A65">
              <w:rPr>
                <w:color w:val="111111"/>
                <w:bdr w:val="none" w:sz="0" w:space="0" w:color="auto" w:frame="1"/>
              </w:rPr>
              <w:t>Музыкально-ритмические движения</w:t>
            </w:r>
            <w:r w:rsidR="00C416BD" w:rsidRPr="00192A65">
              <w:rPr>
                <w:color w:val="111111"/>
              </w:rPr>
              <w:t>: </w:t>
            </w:r>
            <w:r w:rsidR="00C416BD" w:rsidRPr="00192A65">
              <w:rPr>
                <w:iCs/>
                <w:color w:val="111111"/>
                <w:bdr w:val="none" w:sz="0" w:space="0" w:color="auto" w:frame="1"/>
              </w:rPr>
              <w:t>«Мы едем, едем, едем»</w:t>
            </w:r>
            <w:r>
              <w:rPr>
                <w:iCs/>
                <w:color w:val="111111"/>
                <w:bdr w:val="none" w:sz="0" w:space="0" w:color="auto" w:frame="1"/>
              </w:rPr>
              <w:t>.</w:t>
            </w:r>
          </w:p>
          <w:p w:rsidR="0049525D" w:rsidRDefault="0049525D" w:rsidP="00B01577">
            <w:pP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</w:p>
          <w:p w:rsidR="00AE7FCD" w:rsidRPr="00BF5F46" w:rsidRDefault="00C416BD" w:rsidP="00AE7FC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92A65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>Игровая</w:t>
            </w:r>
            <w:r w:rsidR="00AE7FCD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>, д</w:t>
            </w:r>
            <w:r w:rsidR="00AE7FCD" w:rsidRPr="00BF5F4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вигательная деятельность</w:t>
            </w:r>
          </w:p>
          <w:p w:rsidR="00192A65" w:rsidRDefault="0049525D" w:rsidP="00164C34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192A65">
              <w:rPr>
                <w:i/>
                <w:color w:val="111111"/>
              </w:rPr>
              <w:t xml:space="preserve"> деятельность:</w:t>
            </w:r>
            <w:r w:rsidRPr="00192A65">
              <w:rPr>
                <w:color w:val="111111"/>
              </w:rPr>
              <w:t xml:space="preserve"> </w:t>
            </w:r>
          </w:p>
          <w:p w:rsidR="00192A65" w:rsidRDefault="00192A65" w:rsidP="00164C34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- </w:t>
            </w:r>
            <w:proofErr w:type="gramStart"/>
            <w:r w:rsidR="0049525D" w:rsidRPr="00192A65">
              <w:rPr>
                <w:color w:val="111111"/>
              </w:rPr>
              <w:t>П</w:t>
            </w:r>
            <w:proofErr w:type="gramEnd"/>
            <w:r w:rsidR="0049525D" w:rsidRPr="00192A65">
              <w:rPr>
                <w:color w:val="111111"/>
              </w:rPr>
              <w:t>/и </w:t>
            </w:r>
            <w:r w:rsidR="0049525D" w:rsidRPr="00192A65">
              <w:rPr>
                <w:iCs/>
                <w:color w:val="111111"/>
                <w:bdr w:val="none" w:sz="0" w:space="0" w:color="auto" w:frame="1"/>
              </w:rPr>
              <w:t>«Самолеты»</w:t>
            </w:r>
            <w:r w:rsidR="0049525D" w:rsidRPr="00192A65">
              <w:rPr>
                <w:color w:val="111111"/>
              </w:rPr>
              <w:t>.</w:t>
            </w:r>
          </w:p>
          <w:p w:rsidR="00164C34" w:rsidRPr="00192A65" w:rsidRDefault="00192A65" w:rsidP="00164C34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lastRenderedPageBreak/>
              <w:t xml:space="preserve">- </w:t>
            </w:r>
            <w:proofErr w:type="gramStart"/>
            <w:r>
              <w:rPr>
                <w:color w:val="111111"/>
              </w:rPr>
              <w:t>П</w:t>
            </w:r>
            <w:proofErr w:type="gramEnd"/>
            <w:r>
              <w:rPr>
                <w:color w:val="111111"/>
              </w:rPr>
              <w:t xml:space="preserve">/и </w:t>
            </w:r>
            <w:r>
              <w:rPr>
                <w:iCs/>
                <w:color w:val="111111"/>
                <w:bdr w:val="none" w:sz="0" w:space="0" w:color="auto" w:frame="1"/>
              </w:rPr>
              <w:t>«Катились коле</w:t>
            </w:r>
            <w:r w:rsidR="00164C34" w:rsidRPr="00192A65">
              <w:rPr>
                <w:iCs/>
                <w:color w:val="111111"/>
                <w:bdr w:val="none" w:sz="0" w:space="0" w:color="auto" w:frame="1"/>
              </w:rPr>
              <w:t>са, колеса, колеса»</w:t>
            </w:r>
            <w:r w:rsidR="00164C34" w:rsidRPr="00192A65">
              <w:rPr>
                <w:color w:val="111111"/>
              </w:rPr>
              <w:t>.</w:t>
            </w:r>
          </w:p>
          <w:p w:rsidR="00C416BD" w:rsidRPr="00192A65" w:rsidRDefault="00192A65" w:rsidP="00C416BD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  <w:bdr w:val="none" w:sz="0" w:space="0" w:color="auto" w:frame="1"/>
              </w:rPr>
              <w:t xml:space="preserve">- </w:t>
            </w:r>
            <w:r w:rsidR="00C416BD" w:rsidRPr="00192A65">
              <w:rPr>
                <w:color w:val="111111"/>
              </w:rPr>
              <w:t>Д/ </w:t>
            </w:r>
            <w:r w:rsidR="00C416BD" w:rsidRPr="00192A65">
              <w:rPr>
                <w:color w:val="111111"/>
                <w:bdr w:val="none" w:sz="0" w:space="0" w:color="auto" w:frame="1"/>
              </w:rPr>
              <w:t>И</w:t>
            </w:r>
            <w:r w:rsidR="00C416BD" w:rsidRPr="00192A65">
              <w:rPr>
                <w:color w:val="111111"/>
              </w:rPr>
              <w:t>: </w:t>
            </w:r>
            <w:r w:rsidR="00C416BD" w:rsidRPr="00192A65">
              <w:rPr>
                <w:iCs/>
                <w:color w:val="111111"/>
                <w:bdr w:val="none" w:sz="0" w:space="0" w:color="auto" w:frame="1"/>
              </w:rPr>
              <w:t>«Кто что делает?»</w:t>
            </w:r>
            <w:r w:rsidR="00C416BD" w:rsidRPr="00192A65">
              <w:rPr>
                <w:color w:val="111111"/>
              </w:rPr>
              <w:t xml:space="preserve"> </w:t>
            </w:r>
            <w:r w:rsidR="00C416BD" w:rsidRPr="00192A65">
              <w:rPr>
                <w:color w:val="111111"/>
                <w:bdr w:val="none" w:sz="0" w:space="0" w:color="auto" w:frame="1"/>
              </w:rPr>
              <w:t>цель</w:t>
            </w:r>
            <w:r w:rsidR="00C416BD" w:rsidRPr="00192A65">
              <w:rPr>
                <w:color w:val="111111"/>
              </w:rPr>
              <w:t>: активизировать употребление в речи глаголов </w:t>
            </w:r>
            <w:r w:rsidR="00C416BD" w:rsidRPr="00192A65">
              <w:rPr>
                <w:iCs/>
                <w:color w:val="111111"/>
                <w:bdr w:val="none" w:sz="0" w:space="0" w:color="auto" w:frame="1"/>
              </w:rPr>
              <w:t>(летчик летает, моряк плавает, пограничник охраняет)</w:t>
            </w:r>
            <w:r w:rsidR="00C416BD" w:rsidRPr="00192A65">
              <w:rPr>
                <w:color w:val="111111"/>
              </w:rPr>
              <w:t>.</w:t>
            </w:r>
          </w:p>
          <w:p w:rsidR="00C416BD" w:rsidRPr="00192A65" w:rsidRDefault="00192A65" w:rsidP="00C416BD">
            <w:pPr>
              <w:pStyle w:val="a7"/>
              <w:spacing w:before="0" w:beforeAutospacing="0" w:after="0" w:afterAutospacing="0"/>
              <w:ind w:firstLine="360"/>
              <w:rPr>
                <w:iCs/>
                <w:color w:val="111111"/>
                <w:bdr w:val="none" w:sz="0" w:space="0" w:color="auto" w:frame="1"/>
              </w:rPr>
            </w:pPr>
            <w:r>
              <w:rPr>
                <w:color w:val="111111"/>
              </w:rPr>
              <w:t xml:space="preserve">- </w:t>
            </w:r>
            <w:r w:rsidR="00C416BD" w:rsidRPr="00192A65">
              <w:rPr>
                <w:color w:val="111111"/>
              </w:rPr>
              <w:t>Д /И </w:t>
            </w:r>
            <w:r w:rsidR="00C416BD" w:rsidRPr="00192A65">
              <w:rPr>
                <w:iCs/>
                <w:color w:val="111111"/>
                <w:bdr w:val="none" w:sz="0" w:space="0" w:color="auto" w:frame="1"/>
              </w:rPr>
              <w:t>«Летает, не летает»</w:t>
            </w:r>
          </w:p>
          <w:p w:rsidR="0090061B" w:rsidRPr="00192A65" w:rsidRDefault="00192A65" w:rsidP="0090061B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  <w:bdr w:val="none" w:sz="0" w:space="0" w:color="auto" w:frame="1"/>
              </w:rPr>
              <w:t xml:space="preserve">- </w:t>
            </w:r>
            <w:r w:rsidR="0090061B" w:rsidRPr="00192A65">
              <w:rPr>
                <w:color w:val="111111"/>
                <w:bdr w:val="none" w:sz="0" w:space="0" w:color="auto" w:frame="1"/>
              </w:rPr>
              <w:t>Игра-ситуация</w:t>
            </w:r>
            <w:r w:rsidR="0090061B" w:rsidRPr="00192A65">
              <w:rPr>
                <w:color w:val="111111"/>
              </w:rPr>
              <w:t>: </w:t>
            </w:r>
            <w:r w:rsidR="0090061B" w:rsidRPr="00192A65">
              <w:rPr>
                <w:iCs/>
                <w:color w:val="111111"/>
                <w:bdr w:val="none" w:sz="0" w:space="0" w:color="auto" w:frame="1"/>
              </w:rPr>
              <w:t>«Шоферы»</w:t>
            </w:r>
            <w:r w:rsidR="0090061B" w:rsidRPr="00192A65">
              <w:rPr>
                <w:color w:val="111111"/>
              </w:rPr>
              <w:t>.</w:t>
            </w:r>
          </w:p>
          <w:p w:rsidR="0090061B" w:rsidRPr="00192A65" w:rsidRDefault="00192A65" w:rsidP="0090061B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  <w:bdr w:val="none" w:sz="0" w:space="0" w:color="auto" w:frame="1"/>
              </w:rPr>
              <w:t xml:space="preserve">- </w:t>
            </w:r>
            <w:r w:rsidR="0090061B" w:rsidRPr="00192A65">
              <w:rPr>
                <w:color w:val="111111"/>
              </w:rPr>
              <w:t>Игровое упражнение </w:t>
            </w:r>
            <w:r w:rsidR="0090061B" w:rsidRPr="00192A65">
              <w:rPr>
                <w:iCs/>
                <w:color w:val="111111"/>
                <w:bdr w:val="none" w:sz="0" w:space="0" w:color="auto" w:frame="1"/>
              </w:rPr>
              <w:t>«Поездка на машине»</w:t>
            </w:r>
            <w:r w:rsidR="0090061B" w:rsidRPr="00192A65">
              <w:rPr>
                <w:color w:val="111111"/>
              </w:rPr>
              <w:t>.</w:t>
            </w:r>
          </w:p>
          <w:p w:rsidR="0049525D" w:rsidRPr="00192A65" w:rsidRDefault="00192A65" w:rsidP="00192A65">
            <w:pPr>
              <w:pStyle w:val="a7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  <w:bdr w:val="none" w:sz="0" w:space="0" w:color="auto" w:frame="1"/>
              </w:rPr>
              <w:t xml:space="preserve">- </w:t>
            </w:r>
            <w:r w:rsidR="0075309F" w:rsidRPr="00192A65">
              <w:rPr>
                <w:color w:val="111111"/>
              </w:rPr>
              <w:t>Д/И </w:t>
            </w:r>
            <w:r w:rsidR="0075309F" w:rsidRPr="00192A65">
              <w:rPr>
                <w:iCs/>
                <w:color w:val="111111"/>
                <w:bdr w:val="none" w:sz="0" w:space="0" w:color="auto" w:frame="1"/>
              </w:rPr>
              <w:t>«Машина»</w:t>
            </w:r>
            <w:r w:rsidR="0075309F" w:rsidRPr="00192A65">
              <w:rPr>
                <w:color w:val="111111"/>
              </w:rPr>
              <w:t xml:space="preserve"> </w:t>
            </w:r>
            <w:r w:rsidR="0075309F" w:rsidRPr="00192A65">
              <w:rPr>
                <w:color w:val="111111"/>
                <w:bdr w:val="none" w:sz="0" w:space="0" w:color="auto" w:frame="1"/>
              </w:rPr>
              <w:t>цель</w:t>
            </w:r>
            <w:r w:rsidR="0075309F" w:rsidRPr="00192A65">
              <w:rPr>
                <w:color w:val="111111"/>
              </w:rPr>
              <w:t>: учить </w:t>
            </w:r>
            <w:r w:rsidR="0075309F" w:rsidRPr="00192A65">
              <w:rPr>
                <w:rStyle w:val="a3"/>
                <w:b w:val="0"/>
                <w:color w:val="111111"/>
                <w:bdr w:val="none" w:sz="0" w:space="0" w:color="auto" w:frame="1"/>
              </w:rPr>
              <w:t>детей</w:t>
            </w:r>
            <w:r w:rsidR="0075309F" w:rsidRPr="00192A65">
              <w:rPr>
                <w:color w:val="111111"/>
              </w:rPr>
              <w:t> правильно и отчетливо произносить звуки </w:t>
            </w:r>
            <w:r w:rsidR="0075309F" w:rsidRPr="00192A65">
              <w:rPr>
                <w:iCs/>
                <w:color w:val="111111"/>
                <w:bdr w:val="none" w:sz="0" w:space="0" w:color="auto" w:frame="1"/>
              </w:rPr>
              <w:t>«Б»</w:t>
            </w:r>
            <w:r w:rsidR="0075309F" w:rsidRPr="00192A65">
              <w:rPr>
                <w:color w:val="111111"/>
              </w:rPr>
              <w:t xml:space="preserve"> громко и тихо. </w:t>
            </w:r>
          </w:p>
        </w:tc>
      </w:tr>
      <w:tr w:rsidR="00D97CEB" w:rsidRPr="007D671C" w:rsidTr="0075309F">
        <w:tc>
          <w:tcPr>
            <w:tcW w:w="222" w:type="dxa"/>
          </w:tcPr>
          <w:p w:rsidR="00D97CEB" w:rsidRPr="007D671C" w:rsidRDefault="00D97CEB" w:rsidP="00C203FD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37" w:type="dxa"/>
          </w:tcPr>
          <w:p w:rsidR="00D97CEB" w:rsidRPr="00AE7FCD" w:rsidRDefault="00D97CEB" w:rsidP="00C20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FCD">
              <w:rPr>
                <w:rFonts w:ascii="Times New Roman" w:hAnsi="Times New Roman" w:cs="Times New Roman"/>
                <w:sz w:val="24"/>
                <w:szCs w:val="24"/>
              </w:rPr>
              <w:t>3 этап. 10. Презентация результатов</w:t>
            </w:r>
          </w:p>
        </w:tc>
        <w:tc>
          <w:tcPr>
            <w:tcW w:w="6905" w:type="dxa"/>
          </w:tcPr>
          <w:p w:rsidR="00D97CEB" w:rsidRPr="007D671C" w:rsidRDefault="007D671C" w:rsidP="00E75A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1C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-</w:t>
            </w:r>
            <w:r w:rsidR="00192A65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192A65" w:rsidRPr="00192A6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Вручение папам ордена защитника Отечества.</w:t>
            </w:r>
          </w:p>
        </w:tc>
      </w:tr>
    </w:tbl>
    <w:p w:rsidR="00AE7FCD" w:rsidRDefault="00AE7FCD" w:rsidP="00D97CEB">
      <w:pPr>
        <w:rPr>
          <w:rFonts w:ascii="Times New Roman" w:hAnsi="Times New Roman" w:cs="Times New Roman"/>
          <w:sz w:val="24"/>
          <w:szCs w:val="24"/>
        </w:rPr>
      </w:pPr>
    </w:p>
    <w:p w:rsidR="00D97CEB" w:rsidRPr="005B30B6" w:rsidRDefault="00D97CEB" w:rsidP="00D97CEB">
      <w:pPr>
        <w:rPr>
          <w:rFonts w:ascii="Times New Roman" w:hAnsi="Times New Roman" w:cs="Times New Roman"/>
          <w:sz w:val="24"/>
          <w:szCs w:val="24"/>
        </w:rPr>
      </w:pPr>
      <w:r w:rsidRPr="005B30B6">
        <w:rPr>
          <w:rFonts w:ascii="Times New Roman" w:hAnsi="Times New Roman" w:cs="Times New Roman"/>
          <w:sz w:val="24"/>
          <w:szCs w:val="24"/>
        </w:rPr>
        <w:t>Литература:</w:t>
      </w:r>
    </w:p>
    <w:p w:rsidR="00D97CEB" w:rsidRPr="005B30B6" w:rsidRDefault="00213F3A" w:rsidP="007D671C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5B30B6">
        <w:rPr>
          <w:rFonts w:ascii="Times New Roman" w:hAnsi="Times New Roman" w:cs="Times New Roman"/>
          <w:sz w:val="24"/>
          <w:szCs w:val="24"/>
        </w:rPr>
        <w:t xml:space="preserve">Интернет источник. Международный образовательный портал. </w:t>
      </w:r>
      <w:hyperlink r:id="rId6" w:history="1">
        <w:r w:rsidR="005B30B6" w:rsidRPr="005B30B6">
          <w:rPr>
            <w:rStyle w:val="a6"/>
            <w:rFonts w:ascii="Times New Roman" w:hAnsi="Times New Roman" w:cs="Times New Roman"/>
            <w:sz w:val="24"/>
            <w:szCs w:val="24"/>
          </w:rPr>
          <w:t>https://www.maam.ru/detskijsad/-den-zaschitnika-otechestva-proekt-dlja-detei-jaselnoi-grupy.html</w:t>
        </w:r>
      </w:hyperlink>
      <w:r w:rsidR="005B30B6" w:rsidRPr="005B30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0B6" w:rsidRPr="005B30B6" w:rsidRDefault="005B30B6" w:rsidP="005B30B6">
      <w:pPr>
        <w:rPr>
          <w:rFonts w:ascii="Times New Roman" w:hAnsi="Times New Roman" w:cs="Times New Roman"/>
          <w:sz w:val="24"/>
          <w:szCs w:val="24"/>
        </w:rPr>
      </w:pPr>
    </w:p>
    <w:p w:rsidR="005B30B6" w:rsidRPr="005B30B6" w:rsidRDefault="005B30B6" w:rsidP="005B30B6">
      <w:pPr>
        <w:rPr>
          <w:rFonts w:ascii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sectPr w:rsidR="005B30B6" w:rsidRPr="005B30B6" w:rsidSect="00911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724AF"/>
    <w:multiLevelType w:val="hybridMultilevel"/>
    <w:tmpl w:val="08FAD8CC"/>
    <w:lvl w:ilvl="0" w:tplc="B3AC5F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C72EA"/>
    <w:multiLevelType w:val="hybridMultilevel"/>
    <w:tmpl w:val="968C0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90813"/>
    <w:multiLevelType w:val="multilevel"/>
    <w:tmpl w:val="1E490813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647B83"/>
    <w:multiLevelType w:val="hybridMultilevel"/>
    <w:tmpl w:val="29E47A8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D1188"/>
    <w:multiLevelType w:val="multilevel"/>
    <w:tmpl w:val="8E60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98D1FB3"/>
    <w:multiLevelType w:val="hybridMultilevel"/>
    <w:tmpl w:val="608EB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64D"/>
    <w:rsid w:val="000045CF"/>
    <w:rsid w:val="0002475B"/>
    <w:rsid w:val="00026248"/>
    <w:rsid w:val="000370C6"/>
    <w:rsid w:val="000D1A1C"/>
    <w:rsid w:val="00164C34"/>
    <w:rsid w:val="00192A65"/>
    <w:rsid w:val="00213F3A"/>
    <w:rsid w:val="003813D5"/>
    <w:rsid w:val="0049525D"/>
    <w:rsid w:val="005160AF"/>
    <w:rsid w:val="005B30B6"/>
    <w:rsid w:val="005D7CEA"/>
    <w:rsid w:val="005F3198"/>
    <w:rsid w:val="006A0796"/>
    <w:rsid w:val="00742214"/>
    <w:rsid w:val="0075309F"/>
    <w:rsid w:val="00781AD0"/>
    <w:rsid w:val="007D671C"/>
    <w:rsid w:val="008304EB"/>
    <w:rsid w:val="00832747"/>
    <w:rsid w:val="008F564F"/>
    <w:rsid w:val="0090061B"/>
    <w:rsid w:val="0090164D"/>
    <w:rsid w:val="00911021"/>
    <w:rsid w:val="009F7284"/>
    <w:rsid w:val="00A862EC"/>
    <w:rsid w:val="00AE7FCD"/>
    <w:rsid w:val="00B01577"/>
    <w:rsid w:val="00B032C9"/>
    <w:rsid w:val="00BF5F46"/>
    <w:rsid w:val="00C416BD"/>
    <w:rsid w:val="00D028DC"/>
    <w:rsid w:val="00D97CEB"/>
    <w:rsid w:val="00DA62A2"/>
    <w:rsid w:val="00E75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021"/>
  </w:style>
  <w:style w:type="paragraph" w:styleId="1">
    <w:name w:val="heading 1"/>
    <w:basedOn w:val="a"/>
    <w:link w:val="10"/>
    <w:uiPriority w:val="9"/>
    <w:qFormat/>
    <w:rsid w:val="000370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30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CEB"/>
    <w:rPr>
      <w:b/>
      <w:bCs/>
    </w:rPr>
  </w:style>
  <w:style w:type="character" w:customStyle="1" w:styleId="c4">
    <w:name w:val="c4"/>
    <w:basedOn w:val="a0"/>
    <w:rsid w:val="00D97CEB"/>
  </w:style>
  <w:style w:type="paragraph" w:styleId="a4">
    <w:name w:val="List Paragraph"/>
    <w:basedOn w:val="a"/>
    <w:uiPriority w:val="34"/>
    <w:qFormat/>
    <w:rsid w:val="00D97CEB"/>
    <w:pPr>
      <w:ind w:left="720"/>
      <w:contextualSpacing/>
    </w:pPr>
  </w:style>
  <w:style w:type="table" w:styleId="a5">
    <w:name w:val="Table Grid"/>
    <w:basedOn w:val="a1"/>
    <w:uiPriority w:val="39"/>
    <w:rsid w:val="00D97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D97CEB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qFormat/>
    <w:rsid w:val="005D7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70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037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3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70C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5B30B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3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4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56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detskijsad/-den-zaschitnika-otechestva-proekt-dlja-detei-jaselnoi-grupy.html" TargetMode="External"/><Relationship Id="rId5" Type="http://schemas.openxmlformats.org/officeDocument/2006/relationships/hyperlink" Target="https://www.maam.ru/obrazovanie/proek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1599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Пользователь</cp:lastModifiedBy>
  <cp:revision>18</cp:revision>
  <dcterms:created xsi:type="dcterms:W3CDTF">2021-04-03T03:40:00Z</dcterms:created>
  <dcterms:modified xsi:type="dcterms:W3CDTF">2025-02-11T10:27:00Z</dcterms:modified>
</cp:coreProperties>
</file>